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41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2462"/>
        <w:gridCol w:w="4200"/>
        <w:gridCol w:w="4924"/>
        <w:gridCol w:w="2752"/>
      </w:tblGrid>
      <w:tr w:rsidR="00AD0323" w:rsidRPr="00AD0323" w14:paraId="3A28A252" w14:textId="77777777" w:rsidTr="00AD0323">
        <w:trPr>
          <w:trHeight w:val="425"/>
        </w:trPr>
        <w:tc>
          <w:tcPr>
            <w:tcW w:w="1153" w:type="dxa"/>
          </w:tcPr>
          <w:p w14:paraId="5B8D242C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AD0323">
              <w:rPr>
                <w:rFonts w:ascii="Comic Sans MS" w:hAnsi="Comic Sans MS"/>
                <w:b/>
                <w:bCs/>
              </w:rPr>
              <w:t xml:space="preserve">Week </w:t>
            </w:r>
          </w:p>
        </w:tc>
        <w:tc>
          <w:tcPr>
            <w:tcW w:w="2462" w:type="dxa"/>
          </w:tcPr>
          <w:p w14:paraId="50B1927C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AD0323">
              <w:rPr>
                <w:rFonts w:ascii="Comic Sans MS" w:hAnsi="Comic Sans MS"/>
                <w:b/>
                <w:bCs/>
              </w:rPr>
              <w:t>Focus</w:t>
            </w:r>
          </w:p>
        </w:tc>
        <w:tc>
          <w:tcPr>
            <w:tcW w:w="4200" w:type="dxa"/>
          </w:tcPr>
          <w:p w14:paraId="474D8B78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AD0323">
              <w:rPr>
                <w:rFonts w:ascii="Comic Sans MS" w:hAnsi="Comic Sans MS"/>
                <w:b/>
                <w:bCs/>
              </w:rPr>
              <w:t>Nursery – Adult Led</w:t>
            </w:r>
          </w:p>
        </w:tc>
        <w:tc>
          <w:tcPr>
            <w:tcW w:w="4924" w:type="dxa"/>
          </w:tcPr>
          <w:p w14:paraId="04EC4E11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AD0323">
              <w:rPr>
                <w:rFonts w:ascii="Comic Sans MS" w:hAnsi="Comic Sans MS"/>
                <w:b/>
                <w:bCs/>
              </w:rPr>
              <w:t>Reception – Adult Led</w:t>
            </w:r>
          </w:p>
        </w:tc>
        <w:tc>
          <w:tcPr>
            <w:tcW w:w="2752" w:type="dxa"/>
          </w:tcPr>
          <w:p w14:paraId="787BA2FC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AD0323">
              <w:rPr>
                <w:rFonts w:ascii="Comic Sans MS" w:hAnsi="Comic Sans MS"/>
                <w:b/>
                <w:bCs/>
              </w:rPr>
              <w:t>Key Events</w:t>
            </w:r>
          </w:p>
        </w:tc>
      </w:tr>
      <w:tr w:rsidR="00AD0323" w:rsidRPr="00AD0323" w14:paraId="2E220AC3" w14:textId="77777777" w:rsidTr="00AD0323">
        <w:trPr>
          <w:trHeight w:val="1021"/>
        </w:trPr>
        <w:tc>
          <w:tcPr>
            <w:tcW w:w="1153" w:type="dxa"/>
            <w:shd w:val="clear" w:color="auto" w:fill="FFFF99"/>
          </w:tcPr>
          <w:p w14:paraId="6CEDB307" w14:textId="77777777" w:rsidR="009B28A4" w:rsidRPr="00AD0323" w:rsidRDefault="006B1C5B" w:rsidP="009B28A4">
            <w:pPr>
              <w:spacing w:after="0"/>
              <w:jc w:val="both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1</w:t>
            </w:r>
          </w:p>
          <w:p w14:paraId="43E7F888" w14:textId="56E366DB" w:rsidR="006B1C5B" w:rsidRPr="00AD0323" w:rsidRDefault="006B1C5B" w:rsidP="009B28A4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13–17 April</w:t>
            </w:r>
          </w:p>
        </w:tc>
        <w:tc>
          <w:tcPr>
            <w:tcW w:w="2462" w:type="dxa"/>
            <w:shd w:val="clear" w:color="auto" w:fill="FFFF99"/>
          </w:tcPr>
          <w:p w14:paraId="353663F5" w14:textId="6E896BBB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What is a story? / Book skills</w:t>
            </w:r>
          </w:p>
        </w:tc>
        <w:tc>
          <w:tcPr>
            <w:tcW w:w="4200" w:type="dxa"/>
            <w:shd w:val="clear" w:color="auto" w:fill="FFFF99"/>
          </w:tcPr>
          <w:p w14:paraId="2881148D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Explore books (front cover, pages)</w:t>
            </w:r>
          </w:p>
          <w:p w14:paraId="039B7EF5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Listen to simple stories</w:t>
            </w:r>
          </w:p>
          <w:p w14:paraId="02A56CB9" w14:textId="7AFE29EE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2-part sequencing with pictures</w:t>
            </w:r>
          </w:p>
        </w:tc>
        <w:tc>
          <w:tcPr>
            <w:tcW w:w="4924" w:type="dxa"/>
            <w:shd w:val="clear" w:color="auto" w:fill="FFFF99"/>
          </w:tcPr>
          <w:p w14:paraId="2D6B983F" w14:textId="1ED0B5A6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Identify title, author,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illustrator</w:t>
            </w:r>
          </w:p>
          <w:p w14:paraId="3F7A6791" w14:textId="77777777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Introduce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beginning/middle/end</w:t>
            </w:r>
          </w:p>
          <w:p w14:paraId="1F48A9F5" w14:textId="13BC7252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Sequence simple story</w:t>
            </w:r>
          </w:p>
        </w:tc>
        <w:tc>
          <w:tcPr>
            <w:tcW w:w="2752" w:type="dxa"/>
            <w:shd w:val="clear" w:color="auto" w:fill="FFFF99"/>
          </w:tcPr>
          <w:p w14:paraId="3CC7BCFE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World Art Day (15 April)</w:t>
            </w:r>
          </w:p>
          <w:p w14:paraId="22A8506C" w14:textId="4C596BEF" w:rsidR="00D44D2D" w:rsidRPr="00AD0323" w:rsidRDefault="00D44D2D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</w:rPr>
              <w:t>Book Voting station – daily</w:t>
            </w:r>
          </w:p>
        </w:tc>
      </w:tr>
      <w:tr w:rsidR="00AD0323" w:rsidRPr="00AD0323" w14:paraId="3E88EDBF" w14:textId="77777777" w:rsidTr="00AD0323">
        <w:trPr>
          <w:trHeight w:val="1262"/>
        </w:trPr>
        <w:tc>
          <w:tcPr>
            <w:tcW w:w="1153" w:type="dxa"/>
          </w:tcPr>
          <w:p w14:paraId="12144355" w14:textId="77777777" w:rsidR="009B28A4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2</w:t>
            </w:r>
          </w:p>
          <w:p w14:paraId="6B03B846" w14:textId="75F9FAB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20–24 April</w:t>
            </w:r>
          </w:p>
        </w:tc>
        <w:tc>
          <w:tcPr>
            <w:tcW w:w="2462" w:type="dxa"/>
          </w:tcPr>
          <w:p w14:paraId="08C142AE" w14:textId="1AC012FA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Characters (</w:t>
            </w:r>
            <w:r w:rsidR="00B25476">
              <w:rPr>
                <w:rFonts w:ascii="Comic Sans MS" w:hAnsi="Comic Sans MS"/>
                <w:i/>
                <w:iCs/>
                <w:sz w:val="20"/>
                <w:szCs w:val="20"/>
                <w:lang w:val="en-GB"/>
              </w:rPr>
              <w:t>The Billy Goats Gruff)</w:t>
            </w:r>
          </w:p>
        </w:tc>
        <w:tc>
          <w:tcPr>
            <w:tcW w:w="4200" w:type="dxa"/>
          </w:tcPr>
          <w:p w14:paraId="49CE6F1D" w14:textId="47D554C8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Role play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characters</w:t>
            </w:r>
          </w:p>
          <w:p w14:paraId="1C5C5DAF" w14:textId="4E49AAC9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Explore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feelings (happy/sad</w:t>
            </w: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)</w:t>
            </w:r>
          </w:p>
          <w:p w14:paraId="7927BA64" w14:textId="4B81D15D" w:rsidR="006B1C5B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Match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character to action</w:t>
            </w:r>
          </w:p>
        </w:tc>
        <w:tc>
          <w:tcPr>
            <w:tcW w:w="4924" w:type="dxa"/>
          </w:tcPr>
          <w:p w14:paraId="24027CD4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Describe characters</w:t>
            </w:r>
          </w:p>
          <w:p w14:paraId="071755AE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Hot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seating</w:t>
            </w:r>
          </w:p>
          <w:p w14:paraId="04267C7A" w14:textId="253EAD62" w:rsidR="006B1C5B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Write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simple captions (e.g. “She is sad”)</w:t>
            </w:r>
          </w:p>
        </w:tc>
        <w:tc>
          <w:tcPr>
            <w:tcW w:w="2752" w:type="dxa"/>
          </w:tcPr>
          <w:p w14:paraId="67DEDD07" w14:textId="77777777" w:rsid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 xml:space="preserve">Earth Day (22 </w:t>
            </w:r>
            <w:r w:rsidR="00AD0323" w:rsidRPr="006B1C5B">
              <w:rPr>
                <w:rFonts w:ascii="Comic Sans MS" w:hAnsi="Comic Sans MS"/>
                <w:sz w:val="20"/>
                <w:szCs w:val="20"/>
                <w:lang w:val="en-GB"/>
              </w:rPr>
              <w:t xml:space="preserve">April) </w:t>
            </w:r>
          </w:p>
          <w:p w14:paraId="53820865" w14:textId="40BB2DF5" w:rsidR="006B1C5B" w:rsidRPr="00AD0323" w:rsidRDefault="00AD0323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St</w:t>
            </w:r>
            <w:r w:rsidR="006B1C5B" w:rsidRPr="006B1C5B">
              <w:rPr>
                <w:rFonts w:ascii="Comic Sans MS" w:hAnsi="Comic Sans MS"/>
                <w:sz w:val="20"/>
                <w:szCs w:val="20"/>
                <w:lang w:val="en-GB"/>
              </w:rPr>
              <w:t xml:space="preserve"> George’s Day (23 April)</w:t>
            </w:r>
          </w:p>
        </w:tc>
      </w:tr>
      <w:tr w:rsidR="00AD0323" w:rsidRPr="00AD0323" w14:paraId="3E802C87" w14:textId="77777777" w:rsidTr="00AD0323">
        <w:trPr>
          <w:trHeight w:val="1105"/>
        </w:trPr>
        <w:tc>
          <w:tcPr>
            <w:tcW w:w="1153" w:type="dxa"/>
            <w:shd w:val="clear" w:color="auto" w:fill="FFFF99"/>
          </w:tcPr>
          <w:p w14:paraId="5EA27C5E" w14:textId="77777777" w:rsidR="009B28A4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3</w:t>
            </w:r>
          </w:p>
          <w:p w14:paraId="2615972C" w14:textId="2E67C94E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27 Apr–1 May</w:t>
            </w:r>
          </w:p>
        </w:tc>
        <w:tc>
          <w:tcPr>
            <w:tcW w:w="2462" w:type="dxa"/>
            <w:shd w:val="clear" w:color="auto" w:fill="FFFF99"/>
          </w:tcPr>
          <w:p w14:paraId="25554435" w14:textId="2E95B725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Settings (</w:t>
            </w:r>
            <w:r w:rsidRPr="006B1C5B">
              <w:rPr>
                <w:rFonts w:ascii="Comic Sans MS" w:hAnsi="Comic Sans MS"/>
                <w:i/>
                <w:iCs/>
                <w:sz w:val="20"/>
                <w:szCs w:val="20"/>
                <w:lang w:val="en-GB"/>
              </w:rPr>
              <w:t>3 Little Pigs</w:t>
            </w: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)</w:t>
            </w:r>
          </w:p>
        </w:tc>
        <w:tc>
          <w:tcPr>
            <w:tcW w:w="4200" w:type="dxa"/>
            <w:shd w:val="clear" w:color="auto" w:fill="FFFF99"/>
          </w:tcPr>
          <w:p w14:paraId="1EFA230B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Build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houses</w:t>
            </w:r>
          </w:p>
          <w:p w14:paraId="62460429" w14:textId="77777777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Use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prepositions (in/on/under)</w:t>
            </w:r>
          </w:p>
          <w:p w14:paraId="53267B32" w14:textId="2EBEA17D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Explore materials</w:t>
            </w:r>
          </w:p>
        </w:tc>
        <w:tc>
          <w:tcPr>
            <w:tcW w:w="4924" w:type="dxa"/>
            <w:shd w:val="clear" w:color="auto" w:fill="FFFF99"/>
          </w:tcPr>
          <w:p w14:paraId="71C4B9B8" w14:textId="5E224E54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Compare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settings</w:t>
            </w:r>
          </w:p>
          <w:p w14:paraId="151B6C85" w14:textId="77777777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Label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houses</w:t>
            </w:r>
          </w:p>
          <w:p w14:paraId="0651141F" w14:textId="2315C460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Discuss strong/weak materials</w:t>
            </w:r>
          </w:p>
        </w:tc>
        <w:tc>
          <w:tcPr>
            <w:tcW w:w="2752" w:type="dxa"/>
            <w:shd w:val="clear" w:color="auto" w:fill="FFFF99"/>
          </w:tcPr>
          <w:p w14:paraId="6F7D8C67" w14:textId="594C5798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Stop Food Waste Day (29 April</w:t>
            </w:r>
          </w:p>
        </w:tc>
      </w:tr>
      <w:tr w:rsidR="00AD0323" w:rsidRPr="00AD0323" w14:paraId="29E31F5D" w14:textId="77777777" w:rsidTr="00AD0323">
        <w:trPr>
          <w:trHeight w:val="1267"/>
        </w:trPr>
        <w:tc>
          <w:tcPr>
            <w:tcW w:w="1153" w:type="dxa"/>
          </w:tcPr>
          <w:p w14:paraId="3BB45DA6" w14:textId="77777777" w:rsidR="009B28A4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4</w:t>
            </w:r>
          </w:p>
          <w:p w14:paraId="5638FA1A" w14:textId="1A8A037C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4–8 May</w:t>
            </w:r>
          </w:p>
        </w:tc>
        <w:tc>
          <w:tcPr>
            <w:tcW w:w="2462" w:type="dxa"/>
          </w:tcPr>
          <w:p w14:paraId="62DFA716" w14:textId="3B436B29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Story structure (</w:t>
            </w:r>
            <w:r w:rsidRPr="006B1C5B">
              <w:rPr>
                <w:rFonts w:ascii="Comic Sans MS" w:hAnsi="Comic Sans MS"/>
                <w:i/>
                <w:iCs/>
                <w:sz w:val="20"/>
                <w:szCs w:val="20"/>
                <w:lang w:val="en-GB"/>
              </w:rPr>
              <w:t>Jack &amp; Beanstalk</w:t>
            </w: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)</w:t>
            </w:r>
          </w:p>
        </w:tc>
        <w:tc>
          <w:tcPr>
            <w:tcW w:w="4200" w:type="dxa"/>
          </w:tcPr>
          <w:p w14:paraId="370A14B6" w14:textId="6523C5E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Act out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story</w:t>
            </w:r>
          </w:p>
          <w:p w14:paraId="01FB14F2" w14:textId="77777777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Order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story (first/next/last)</w:t>
            </w:r>
          </w:p>
          <w:p w14:paraId="3919E98F" w14:textId="18C96A2E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Plant seeds</w:t>
            </w:r>
          </w:p>
        </w:tc>
        <w:tc>
          <w:tcPr>
            <w:tcW w:w="4924" w:type="dxa"/>
          </w:tcPr>
          <w:p w14:paraId="36B8FDAE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Retell story with time connectives</w:t>
            </w:r>
          </w:p>
          <w:p w14:paraId="0D45D871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Write simple sentences</w:t>
            </w:r>
          </w:p>
          <w:p w14:paraId="58F64508" w14:textId="71E8DBD1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Measure beanstalks</w:t>
            </w:r>
          </w:p>
        </w:tc>
        <w:tc>
          <w:tcPr>
            <w:tcW w:w="2752" w:type="dxa"/>
          </w:tcPr>
          <w:p w14:paraId="7AC31AAC" w14:textId="5DBE09F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Deaf Awareness Week</w:t>
            </w:r>
          </w:p>
        </w:tc>
      </w:tr>
      <w:tr w:rsidR="00AD0323" w:rsidRPr="00AD0323" w14:paraId="5B832035" w14:textId="77777777" w:rsidTr="00AD0323">
        <w:trPr>
          <w:trHeight w:val="1267"/>
        </w:trPr>
        <w:tc>
          <w:tcPr>
            <w:tcW w:w="1153" w:type="dxa"/>
            <w:shd w:val="clear" w:color="auto" w:fill="FFFF99"/>
          </w:tcPr>
          <w:p w14:paraId="7F1323D1" w14:textId="77777777" w:rsidR="009B28A4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5</w:t>
            </w:r>
          </w:p>
          <w:p w14:paraId="0936F566" w14:textId="11798C96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11–15 May</w:t>
            </w:r>
          </w:p>
        </w:tc>
        <w:tc>
          <w:tcPr>
            <w:tcW w:w="2462" w:type="dxa"/>
            <w:shd w:val="clear" w:color="auto" w:fill="FFFF99"/>
          </w:tcPr>
          <w:p w14:paraId="1C710FE4" w14:textId="6D2A8044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Kindness &amp; helping (</w:t>
            </w:r>
            <w:r w:rsidRPr="006B1C5B">
              <w:rPr>
                <w:rFonts w:ascii="Comic Sans MS" w:hAnsi="Comic Sans MS"/>
                <w:i/>
                <w:iCs/>
                <w:sz w:val="20"/>
                <w:szCs w:val="20"/>
                <w:lang w:val="en-GB"/>
              </w:rPr>
              <w:t>Elves &amp; Shoemaker</w:t>
            </w: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)</w:t>
            </w:r>
          </w:p>
        </w:tc>
        <w:tc>
          <w:tcPr>
            <w:tcW w:w="4200" w:type="dxa"/>
            <w:shd w:val="clear" w:color="auto" w:fill="FFFF99"/>
          </w:tcPr>
          <w:p w14:paraId="76889DBB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Role play helping others</w:t>
            </w:r>
          </w:p>
          <w:p w14:paraId="52353354" w14:textId="286C2382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Sort/match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shoes</w:t>
            </w:r>
          </w:p>
          <w:p w14:paraId="387B5C65" w14:textId="5DFF0ECE" w:rsidR="006B1C5B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Fine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motor threading</w:t>
            </w:r>
          </w:p>
        </w:tc>
        <w:tc>
          <w:tcPr>
            <w:tcW w:w="4924" w:type="dxa"/>
            <w:shd w:val="clear" w:color="auto" w:fill="FFFF99"/>
          </w:tcPr>
          <w:p w14:paraId="7DA19156" w14:textId="77777777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Discuss kindness</w:t>
            </w:r>
          </w:p>
          <w:p w14:paraId="55EB8964" w14:textId="579AFDFA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Write simple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sentences</w:t>
            </w:r>
          </w:p>
          <w:p w14:paraId="6F945BDD" w14:textId="71FB6F58" w:rsidR="006B1C5B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Compare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rich/poor characters</w:t>
            </w:r>
          </w:p>
        </w:tc>
        <w:tc>
          <w:tcPr>
            <w:tcW w:w="2752" w:type="dxa"/>
            <w:shd w:val="clear" w:color="auto" w:fill="FFFF99"/>
          </w:tcPr>
          <w:p w14:paraId="299530F0" w14:textId="53B63A70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1C5B" w:rsidRPr="00AD0323" w14:paraId="2913FD74" w14:textId="77777777" w:rsidTr="009771BA">
        <w:trPr>
          <w:trHeight w:val="1238"/>
        </w:trPr>
        <w:tc>
          <w:tcPr>
            <w:tcW w:w="1153" w:type="dxa"/>
            <w:shd w:val="clear" w:color="auto" w:fill="FFFFFF" w:themeFill="background1"/>
          </w:tcPr>
          <w:p w14:paraId="0F102CF3" w14:textId="77777777" w:rsidR="009B28A4" w:rsidRPr="00AD0323" w:rsidRDefault="006B1C5B" w:rsidP="009B28A4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Week 6</w:t>
            </w:r>
          </w:p>
          <w:p w14:paraId="40B94EA6" w14:textId="1C51F42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18–22 May</w:t>
            </w:r>
          </w:p>
        </w:tc>
        <w:tc>
          <w:tcPr>
            <w:tcW w:w="2462" w:type="dxa"/>
            <w:shd w:val="clear" w:color="auto" w:fill="FFFFFF" w:themeFill="background1"/>
          </w:tcPr>
          <w:p w14:paraId="7C855759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6B1C5B">
              <w:rPr>
                <w:rFonts w:ascii="Comic Sans MS" w:hAnsi="Comic Sans MS"/>
                <w:sz w:val="20"/>
                <w:szCs w:val="20"/>
                <w:lang w:val="en-GB"/>
              </w:rPr>
              <w:t>Create own stories</w:t>
            </w:r>
            <w:r w:rsidR="00D44D2D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</w:p>
          <w:p w14:paraId="200AFE63" w14:textId="0068471D" w:rsidR="00D44D2D" w:rsidRPr="00AD0323" w:rsidRDefault="00D44D2D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AD0323">
              <w:rPr>
                <w:rFonts w:ascii="Comic Sans MS" w:hAnsi="Comic Sans MS"/>
                <w:sz w:val="20"/>
                <w:szCs w:val="20"/>
              </w:rPr>
              <w:t xml:space="preserve">Talk for Writing </w:t>
            </w:r>
          </w:p>
        </w:tc>
        <w:tc>
          <w:tcPr>
            <w:tcW w:w="4200" w:type="dxa"/>
            <w:shd w:val="clear" w:color="auto" w:fill="FFFFFF" w:themeFill="background1"/>
          </w:tcPr>
          <w:p w14:paraId="69DCFC16" w14:textId="378AC056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Oral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storytelling</w:t>
            </w:r>
            <w:r w:rsidR="009B28A4" w:rsidRPr="00AD0323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Adult</w:t>
            </w: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scribing – Helicopter Stories</w:t>
            </w:r>
          </w:p>
          <w:p w14:paraId="09B637D9" w14:textId="7072CFC6" w:rsidR="006B1C5B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63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Puppet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play</w:t>
            </w:r>
          </w:p>
          <w:p w14:paraId="60CDEBC3" w14:textId="3705DAEE" w:rsidR="009B28A4" w:rsidRPr="00AD0323" w:rsidRDefault="009B28A4" w:rsidP="00D44D2D">
            <w:pPr>
              <w:spacing w:after="0"/>
              <w:ind w:left="46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24" w:type="dxa"/>
            <w:shd w:val="clear" w:color="auto" w:fill="FFFFFF" w:themeFill="background1"/>
          </w:tcPr>
          <w:p w14:paraId="07EDB172" w14:textId="4A529580" w:rsidR="009B28A4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Plan and write own 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story or teacher </w:t>
            </w:r>
            <w:r w:rsidR="009B28A4" w:rsidRPr="00AD0323">
              <w:rPr>
                <w:rFonts w:ascii="Comic Sans MS" w:hAnsi="Comic Sans MS"/>
                <w:sz w:val="20"/>
                <w:szCs w:val="20"/>
              </w:rPr>
              <w:t>scribe -</w:t>
            </w:r>
            <w:r w:rsidR="009B28A4" w:rsidRPr="00AD0323">
              <w:rPr>
                <w:rFonts w:ascii="Comic Sans MS" w:hAnsi="Comic Sans MS"/>
                <w:sz w:val="20"/>
                <w:szCs w:val="20"/>
                <w:lang w:val="en-GB"/>
              </w:rPr>
              <w:t>Helicopter stories</w:t>
            </w:r>
          </w:p>
          <w:p w14:paraId="5A228096" w14:textId="77777777" w:rsidR="009B28A4" w:rsidRPr="00AD0323" w:rsidRDefault="009B28A4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Perform</w:t>
            </w:r>
            <w:r w:rsidR="006B1C5B" w:rsidRPr="00AD0323">
              <w:rPr>
                <w:rFonts w:ascii="Comic Sans MS" w:hAnsi="Comic Sans MS"/>
                <w:sz w:val="20"/>
                <w:szCs w:val="20"/>
                <w:lang w:val="en-GB"/>
              </w:rPr>
              <w:t xml:space="preserve"> to peers</w:t>
            </w:r>
          </w:p>
          <w:p w14:paraId="56DA82D6" w14:textId="4AA2945D" w:rsidR="006B1C5B" w:rsidRPr="00AD0323" w:rsidRDefault="006B1C5B" w:rsidP="00D44D2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D0323">
              <w:rPr>
                <w:rFonts w:ascii="Comic Sans MS" w:hAnsi="Comic Sans MS"/>
                <w:sz w:val="20"/>
                <w:szCs w:val="20"/>
                <w:lang w:val="en-GB"/>
              </w:rPr>
              <w:t>Edit work with support</w:t>
            </w:r>
          </w:p>
        </w:tc>
        <w:tc>
          <w:tcPr>
            <w:tcW w:w="2752" w:type="dxa"/>
            <w:shd w:val="clear" w:color="auto" w:fill="FFFFFF" w:themeFill="background1"/>
          </w:tcPr>
          <w:p w14:paraId="17DA3445" w14:textId="77777777" w:rsidR="006B1C5B" w:rsidRPr="00AD0323" w:rsidRDefault="006B1C5B" w:rsidP="009B28A4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BBFA86" w14:textId="21A054A9" w:rsidR="00E06621" w:rsidRPr="007F747F" w:rsidRDefault="00D44D2D" w:rsidP="007F747F">
      <w:pPr>
        <w:jc w:val="center"/>
        <w:rPr>
          <w:rFonts w:ascii="Comic Sans MS" w:hAnsi="Comic Sans MS"/>
          <w:sz w:val="32"/>
          <w:szCs w:val="32"/>
        </w:rPr>
        <w:sectPr w:rsidR="00E06621" w:rsidRPr="007F747F" w:rsidSect="006B1C5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AD0323">
        <w:rPr>
          <w:rFonts w:ascii="Comic Sans MS" w:hAnsi="Comic Sans MS"/>
          <w:b/>
          <w:bCs/>
          <w:sz w:val="32"/>
          <w:szCs w:val="32"/>
        </w:rPr>
        <w:t>EYFS Summer 1 2026 Mediu</w:t>
      </w:r>
      <w:r w:rsidR="007F747F">
        <w:rPr>
          <w:rFonts w:ascii="Comic Sans MS" w:hAnsi="Comic Sans MS"/>
          <w:b/>
          <w:bCs/>
          <w:sz w:val="32"/>
          <w:szCs w:val="32"/>
        </w:rPr>
        <w:t>m</w:t>
      </w:r>
      <w:r w:rsidRPr="00AD0323">
        <w:rPr>
          <w:rFonts w:ascii="Comic Sans MS" w:hAnsi="Comic Sans MS"/>
          <w:b/>
          <w:bCs/>
          <w:sz w:val="32"/>
          <w:szCs w:val="32"/>
        </w:rPr>
        <w:t xml:space="preserve"> Term Plan</w:t>
      </w:r>
      <w:r w:rsidRPr="00AD0323">
        <w:rPr>
          <w:rFonts w:ascii="Comic Sans MS" w:hAnsi="Comic Sans MS"/>
          <w:sz w:val="32"/>
          <w:szCs w:val="32"/>
        </w:rPr>
        <w:t xml:space="preserve"> Theme: Once Upon a Time – Traditional Tal</w:t>
      </w:r>
      <w:r w:rsidR="009771BA">
        <w:rPr>
          <w:rFonts w:ascii="Comic Sans MS" w:hAnsi="Comic Sans MS"/>
          <w:sz w:val="32"/>
          <w:szCs w:val="32"/>
        </w:rPr>
        <w:t>es</w:t>
      </w:r>
    </w:p>
    <w:p w14:paraId="66893B3E" w14:textId="39FD8A2B" w:rsidR="00CF12B2" w:rsidRPr="00AD0323" w:rsidRDefault="00CF12B2" w:rsidP="009771BA">
      <w:pPr>
        <w:rPr>
          <w:rFonts w:ascii="Comic Sans MS" w:hAnsi="Comic Sans MS"/>
        </w:rPr>
      </w:pPr>
    </w:p>
    <w:sectPr w:rsidR="00CF12B2" w:rsidRPr="00AD0323" w:rsidSect="00F60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4E2B"/>
    <w:multiLevelType w:val="multilevel"/>
    <w:tmpl w:val="3864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91F66"/>
    <w:multiLevelType w:val="multilevel"/>
    <w:tmpl w:val="7E1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B0C6F"/>
    <w:multiLevelType w:val="multilevel"/>
    <w:tmpl w:val="7832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45D3B"/>
    <w:multiLevelType w:val="multilevel"/>
    <w:tmpl w:val="D1C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36B26"/>
    <w:multiLevelType w:val="multilevel"/>
    <w:tmpl w:val="DEF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97BB0"/>
    <w:multiLevelType w:val="multilevel"/>
    <w:tmpl w:val="C558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04F7E"/>
    <w:multiLevelType w:val="multilevel"/>
    <w:tmpl w:val="A35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3071B"/>
    <w:multiLevelType w:val="multilevel"/>
    <w:tmpl w:val="9FD6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7682"/>
    <w:multiLevelType w:val="multilevel"/>
    <w:tmpl w:val="4F6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30257"/>
    <w:multiLevelType w:val="multilevel"/>
    <w:tmpl w:val="E3B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71A5D"/>
    <w:multiLevelType w:val="multilevel"/>
    <w:tmpl w:val="24A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03FBA"/>
    <w:multiLevelType w:val="hybridMultilevel"/>
    <w:tmpl w:val="F33E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C00F0"/>
    <w:multiLevelType w:val="multilevel"/>
    <w:tmpl w:val="2D1E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F0E71"/>
    <w:multiLevelType w:val="multilevel"/>
    <w:tmpl w:val="7A0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21939">
    <w:abstractNumId w:val="11"/>
  </w:num>
  <w:num w:numId="2" w16cid:durableId="1954820010">
    <w:abstractNumId w:val="0"/>
  </w:num>
  <w:num w:numId="3" w16cid:durableId="535048750">
    <w:abstractNumId w:val="5"/>
  </w:num>
  <w:num w:numId="4" w16cid:durableId="1948733693">
    <w:abstractNumId w:val="9"/>
  </w:num>
  <w:num w:numId="5" w16cid:durableId="463936622">
    <w:abstractNumId w:val="7"/>
  </w:num>
  <w:num w:numId="6" w16cid:durableId="901676328">
    <w:abstractNumId w:val="6"/>
  </w:num>
  <w:num w:numId="7" w16cid:durableId="1212570412">
    <w:abstractNumId w:val="1"/>
  </w:num>
  <w:num w:numId="8" w16cid:durableId="1004698778">
    <w:abstractNumId w:val="10"/>
  </w:num>
  <w:num w:numId="9" w16cid:durableId="969825561">
    <w:abstractNumId w:val="12"/>
  </w:num>
  <w:num w:numId="10" w16cid:durableId="1035958948">
    <w:abstractNumId w:val="4"/>
  </w:num>
  <w:num w:numId="11" w16cid:durableId="1672223406">
    <w:abstractNumId w:val="3"/>
  </w:num>
  <w:num w:numId="12" w16cid:durableId="459878484">
    <w:abstractNumId w:val="2"/>
  </w:num>
  <w:num w:numId="13" w16cid:durableId="495148458">
    <w:abstractNumId w:val="8"/>
  </w:num>
  <w:num w:numId="14" w16cid:durableId="1955939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5B"/>
    <w:rsid w:val="00076799"/>
    <w:rsid w:val="000D2F82"/>
    <w:rsid w:val="000D7201"/>
    <w:rsid w:val="00145565"/>
    <w:rsid w:val="001F5E30"/>
    <w:rsid w:val="0021606A"/>
    <w:rsid w:val="00375D37"/>
    <w:rsid w:val="00415021"/>
    <w:rsid w:val="004A3BA3"/>
    <w:rsid w:val="005017AC"/>
    <w:rsid w:val="00511A91"/>
    <w:rsid w:val="005A063B"/>
    <w:rsid w:val="006007AE"/>
    <w:rsid w:val="006B0060"/>
    <w:rsid w:val="006B1C5B"/>
    <w:rsid w:val="00715747"/>
    <w:rsid w:val="00716EA0"/>
    <w:rsid w:val="00731046"/>
    <w:rsid w:val="007E4C59"/>
    <w:rsid w:val="007F747F"/>
    <w:rsid w:val="008244C9"/>
    <w:rsid w:val="008D1734"/>
    <w:rsid w:val="009771BA"/>
    <w:rsid w:val="009B28A4"/>
    <w:rsid w:val="009E4F0B"/>
    <w:rsid w:val="00A37C36"/>
    <w:rsid w:val="00AD0323"/>
    <w:rsid w:val="00AD4A2B"/>
    <w:rsid w:val="00B07BB3"/>
    <w:rsid w:val="00B13E8B"/>
    <w:rsid w:val="00B25476"/>
    <w:rsid w:val="00C30215"/>
    <w:rsid w:val="00CF12B2"/>
    <w:rsid w:val="00CF5295"/>
    <w:rsid w:val="00D10683"/>
    <w:rsid w:val="00D44D2D"/>
    <w:rsid w:val="00D86402"/>
    <w:rsid w:val="00E06621"/>
    <w:rsid w:val="00E308AC"/>
    <w:rsid w:val="00F261FF"/>
    <w:rsid w:val="00F60BCD"/>
    <w:rsid w:val="00F7401D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1C1D"/>
  <w15:chartTrackingRefBased/>
  <w15:docId w15:val="{CC4573D7-3999-4DF6-9439-D6096C07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5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C5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B1C5B"/>
    <w:rPr>
      <w:b/>
      <w:bCs/>
    </w:rPr>
  </w:style>
  <w:style w:type="table" w:styleId="TableGrid">
    <w:name w:val="Table Grid"/>
    <w:basedOn w:val="TableNormal"/>
    <w:uiPriority w:val="39"/>
    <w:rsid w:val="00AD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dd2f4fb7247f1e1085ec89bfced05e3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106aaa422ee86b71a4287062614dce19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51268-1CB8-451D-AC83-3A5B6BA97805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3e055c07-13c7-499b-b143-56199a7cf3c1"/>
  </ds:schemaRefs>
</ds:datastoreItem>
</file>

<file path=customXml/itemProps2.xml><?xml version="1.0" encoding="utf-8"?>
<ds:datastoreItem xmlns:ds="http://schemas.openxmlformats.org/officeDocument/2006/customXml" ds:itemID="{BD76BEE2-2119-414B-A93E-B9B4D9D7B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0EE9F-BE85-4A38-AE61-43F86ADB6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55c07-13c7-499b-b143-56199a7cf3c1"/>
    <ds:schemaRef ds:uri="d74408b1-0fbc-463e-a5fd-65a4e25556b8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Gayle</dc:creator>
  <cp:keywords/>
  <dc:description/>
  <cp:lastModifiedBy>Roberts, Gayle</cp:lastModifiedBy>
  <cp:revision>35</cp:revision>
  <cp:lastPrinted>2026-04-11T12:00:00Z</cp:lastPrinted>
  <dcterms:created xsi:type="dcterms:W3CDTF">2026-04-09T19:29:00Z</dcterms:created>
  <dcterms:modified xsi:type="dcterms:W3CDTF">2026-05-12T15:18:00Z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MediaServiceImageTags">
    <vt:lpwstr/>
  </property>
</Properties>
</file>